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217EB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</w:t>
      </w:r>
      <w:r w:rsidR="00F773C5">
        <w:rPr>
          <w:b/>
          <w:sz w:val="28"/>
          <w:szCs w:val="28"/>
        </w:rPr>
        <w:t>и</w:t>
      </w:r>
      <w:bookmarkStart w:id="0" w:name="_GoBack"/>
      <w:bookmarkEnd w:id="0"/>
      <w:r w:rsidR="00511D8C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511D8C">
        <w:rPr>
          <w:sz w:val="28"/>
          <w:szCs w:val="28"/>
        </w:rPr>
        <w:t>е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</w:t>
      </w:r>
      <w:proofErr w:type="gramStart"/>
      <w:r w:rsidR="00CE319A" w:rsidRPr="00F062A8">
        <w:rPr>
          <w:sz w:val="28"/>
          <w:szCs w:val="28"/>
        </w:rPr>
        <w:t>специалисту-контрактному</w:t>
      </w:r>
      <w:proofErr w:type="gramEnd"/>
      <w:r w:rsidR="00CE319A" w:rsidRPr="00F062A8">
        <w:rPr>
          <w:sz w:val="28"/>
          <w:szCs w:val="28"/>
        </w:rPr>
        <w:t xml:space="preserve">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11D8C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511D8C">
        <w:rPr>
          <w:sz w:val="28"/>
          <w:szCs w:val="28"/>
        </w:rPr>
        <w:t>о</w:t>
      </w:r>
      <w:r w:rsidR="006B03E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AC7C52" w:rsidRDefault="00AC7C52" w:rsidP="00AC7C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3B8A" w:rsidRDefault="006B03E0" w:rsidP="00A93B8A">
      <w:pPr>
        <w:pStyle w:val="a6"/>
        <w:numPr>
          <w:ilvl w:val="0"/>
          <w:numId w:val="10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67BEA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C67BE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67BEA">
        <w:rPr>
          <w:sz w:val="28"/>
          <w:szCs w:val="28"/>
        </w:rPr>
        <w:t>.</w:t>
      </w:r>
      <w:r>
        <w:rPr>
          <w:sz w:val="28"/>
          <w:szCs w:val="28"/>
        </w:rPr>
        <w:t>2.3</w:t>
      </w:r>
      <w:r w:rsidRPr="00C67BEA">
        <w:rPr>
          <w:sz w:val="28"/>
          <w:szCs w:val="28"/>
        </w:rPr>
        <w:t xml:space="preserve"> «</w:t>
      </w:r>
      <w:r w:rsidRPr="00F435ED">
        <w:rPr>
          <w:sz w:val="28"/>
          <w:szCs w:val="28"/>
        </w:rPr>
        <w:t>Затраты на приобретение услуг по сопровождению сайта</w:t>
      </w:r>
      <w:r w:rsidRPr="00C67BEA">
        <w:rPr>
          <w:sz w:val="28"/>
          <w:szCs w:val="28"/>
        </w:rPr>
        <w:t xml:space="preserve">» пункта </w:t>
      </w:r>
      <w:r>
        <w:rPr>
          <w:sz w:val="28"/>
          <w:szCs w:val="28"/>
          <w:lang w:eastAsia="en-US"/>
        </w:rPr>
        <w:t>2</w:t>
      </w:r>
      <w:r>
        <w:rPr>
          <w:sz w:val="28"/>
          <w:szCs w:val="28"/>
        </w:rPr>
        <w:t>.2</w:t>
      </w:r>
      <w:r w:rsidRPr="00C67BEA">
        <w:rPr>
          <w:sz w:val="28"/>
          <w:szCs w:val="28"/>
        </w:rPr>
        <w:t xml:space="preserve"> «</w:t>
      </w:r>
      <w:r w:rsidRPr="006B03E0">
        <w:rPr>
          <w:sz w:val="28"/>
          <w:szCs w:val="28"/>
        </w:rPr>
        <w:t>Затраты на приобретение прочих работ, не относящиеся к затратам на услуги связи и содержание имущества</w:t>
      </w:r>
      <w:r w:rsidRPr="00C67BEA">
        <w:rPr>
          <w:sz w:val="28"/>
          <w:szCs w:val="28"/>
        </w:rPr>
        <w:t xml:space="preserve">» раздела </w:t>
      </w:r>
      <w:r>
        <w:rPr>
          <w:sz w:val="28"/>
          <w:szCs w:val="28"/>
        </w:rPr>
        <w:t>2</w:t>
      </w:r>
      <w:r w:rsidRPr="00C67BEA">
        <w:rPr>
          <w:sz w:val="28"/>
          <w:szCs w:val="28"/>
        </w:rPr>
        <w:t xml:space="preserve"> «</w:t>
      </w:r>
      <w:r w:rsidRPr="001F34E6">
        <w:rPr>
          <w:sz w:val="28"/>
          <w:szCs w:val="28"/>
        </w:rPr>
        <w:t>Затраты на информационно-коммуникационные технологии</w:t>
      </w:r>
      <w:r w:rsidRPr="00C67BEA">
        <w:rPr>
          <w:sz w:val="28"/>
          <w:szCs w:val="28"/>
        </w:rPr>
        <w:t xml:space="preserve">» </w:t>
      </w:r>
      <w:r w:rsidR="00A93B8A" w:rsidRPr="00A93B8A">
        <w:rPr>
          <w:sz w:val="28"/>
          <w:szCs w:val="28"/>
        </w:rPr>
        <w:t>строку:</w:t>
      </w:r>
    </w:p>
    <w:p w:rsidR="00D47C90" w:rsidRPr="00A93B8A" w:rsidRDefault="00D47C90" w:rsidP="00D47C90">
      <w:pPr>
        <w:pStyle w:val="a6"/>
        <w:ind w:left="426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E64381" w:rsidRPr="0063087D" w:rsidTr="00D4261F">
        <w:tc>
          <w:tcPr>
            <w:tcW w:w="3686" w:type="dxa"/>
            <w:shd w:val="clear" w:color="auto" w:fill="auto"/>
          </w:tcPr>
          <w:p w:rsidR="00E64381" w:rsidRPr="00CB65E8" w:rsidRDefault="00E64381" w:rsidP="00075A3E">
            <w:pPr>
              <w:widowControl w:val="0"/>
              <w:suppressAutoHyphens/>
              <w:rPr>
                <w:rFonts w:eastAsia="Lucida Sans Unicode"/>
                <w:kern w:val="1"/>
                <w:sz w:val="28"/>
                <w:szCs w:val="28"/>
              </w:rPr>
            </w:pPr>
            <w:r>
              <w:rPr>
                <w:rFonts w:eastAsia="Lucida Sans Unicode"/>
                <w:kern w:val="1"/>
                <w:sz w:val="28"/>
                <w:szCs w:val="28"/>
              </w:rPr>
              <w:t>«</w:t>
            </w:r>
            <w:r w:rsidRPr="00CB65E8">
              <w:rPr>
                <w:rFonts w:eastAsia="Lucida Sans Unicode"/>
                <w:kern w:val="1"/>
                <w:sz w:val="28"/>
                <w:szCs w:val="28"/>
              </w:rPr>
              <w:t xml:space="preserve">продление регистрации доменного имени сайта </w:t>
            </w:r>
          </w:p>
        </w:tc>
        <w:tc>
          <w:tcPr>
            <w:tcW w:w="3118" w:type="dxa"/>
            <w:shd w:val="clear" w:color="auto" w:fill="auto"/>
          </w:tcPr>
          <w:p w:rsidR="00E64381" w:rsidRPr="00CB65E8" w:rsidRDefault="00E64381" w:rsidP="00075A3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</w:rPr>
            </w:pPr>
            <w:r w:rsidRPr="00CB65E8">
              <w:rPr>
                <w:rFonts w:eastAsia="Lucida Sans Unicode"/>
                <w:kern w:val="1"/>
                <w:sz w:val="28"/>
                <w:szCs w:val="28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E64381" w:rsidRPr="00CB65E8" w:rsidRDefault="00E64381" w:rsidP="00075A3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</w:rPr>
            </w:pPr>
            <w:r w:rsidRPr="00CB65E8">
              <w:rPr>
                <w:rFonts w:eastAsia="Lucida Sans Unicode"/>
                <w:kern w:val="1"/>
                <w:sz w:val="28"/>
                <w:szCs w:val="28"/>
              </w:rPr>
              <w:t>3406,80</w:t>
            </w:r>
            <w:r>
              <w:rPr>
                <w:rFonts w:eastAsia="Lucida Sans Unicode"/>
                <w:kern w:val="1"/>
                <w:sz w:val="28"/>
                <w:szCs w:val="28"/>
              </w:rPr>
              <w:t>»</w:t>
            </w:r>
          </w:p>
        </w:tc>
      </w:tr>
    </w:tbl>
    <w:p w:rsidR="00D47C90" w:rsidRDefault="00D47C90" w:rsidP="00A93B8A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3B8A" w:rsidRDefault="00A93B8A" w:rsidP="00A93B8A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47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7C90" w:rsidRDefault="00D47C90" w:rsidP="00A93B8A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E64381" w:rsidRPr="0063087D" w:rsidTr="00D4261F">
        <w:tc>
          <w:tcPr>
            <w:tcW w:w="3686" w:type="dxa"/>
            <w:shd w:val="clear" w:color="auto" w:fill="auto"/>
          </w:tcPr>
          <w:p w:rsidR="00E64381" w:rsidRPr="00CB65E8" w:rsidRDefault="00E64381" w:rsidP="00075A3E">
            <w:pPr>
              <w:widowControl w:val="0"/>
              <w:suppressAutoHyphens/>
              <w:rPr>
                <w:rFonts w:eastAsia="Lucida Sans Unicode"/>
                <w:kern w:val="1"/>
                <w:sz w:val="28"/>
                <w:szCs w:val="28"/>
              </w:rPr>
            </w:pPr>
            <w:r>
              <w:rPr>
                <w:rFonts w:eastAsia="Lucida Sans Unicode"/>
                <w:kern w:val="1"/>
                <w:sz w:val="28"/>
                <w:szCs w:val="28"/>
              </w:rPr>
              <w:t>«</w:t>
            </w:r>
            <w:r w:rsidRPr="00CB65E8">
              <w:rPr>
                <w:rFonts w:eastAsia="Lucida Sans Unicode"/>
                <w:kern w:val="1"/>
                <w:sz w:val="28"/>
                <w:szCs w:val="28"/>
              </w:rPr>
              <w:t xml:space="preserve">продление регистрации доменного имени сайта </w:t>
            </w:r>
          </w:p>
        </w:tc>
        <w:tc>
          <w:tcPr>
            <w:tcW w:w="3118" w:type="dxa"/>
            <w:shd w:val="clear" w:color="auto" w:fill="auto"/>
          </w:tcPr>
          <w:p w:rsidR="00E64381" w:rsidRPr="00CB65E8" w:rsidRDefault="00E64381" w:rsidP="00075A3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</w:rPr>
            </w:pPr>
            <w:r w:rsidRPr="00CB65E8">
              <w:rPr>
                <w:rFonts w:eastAsia="Lucida Sans Unicode"/>
                <w:kern w:val="1"/>
                <w:sz w:val="28"/>
                <w:szCs w:val="28"/>
              </w:rPr>
              <w:t>ежегодно</w:t>
            </w:r>
          </w:p>
        </w:tc>
        <w:tc>
          <w:tcPr>
            <w:tcW w:w="2977" w:type="dxa"/>
            <w:shd w:val="clear" w:color="auto" w:fill="auto"/>
          </w:tcPr>
          <w:p w:rsidR="00E64381" w:rsidRPr="00CB65E8" w:rsidRDefault="00E43BF1" w:rsidP="00075A3E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</w:rPr>
            </w:pPr>
            <w:r>
              <w:rPr>
                <w:rFonts w:eastAsia="Lucida Sans Unicode"/>
                <w:kern w:val="1"/>
                <w:sz w:val="28"/>
                <w:szCs w:val="28"/>
              </w:rPr>
              <w:t>4248,00»</w:t>
            </w:r>
          </w:p>
        </w:tc>
      </w:tr>
    </w:tbl>
    <w:p w:rsidR="00A93B8A" w:rsidRPr="00992A66" w:rsidRDefault="00A93B8A" w:rsidP="00AC7C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BD73A9" w:rsidRDefault="00BD73A9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47B4101F"/>
    <w:multiLevelType w:val="hybridMultilevel"/>
    <w:tmpl w:val="13D408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6E477B1A"/>
    <w:multiLevelType w:val="hybridMultilevel"/>
    <w:tmpl w:val="425C26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5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0F96"/>
    <w:rsid w:val="00094B23"/>
    <w:rsid w:val="000A37B4"/>
    <w:rsid w:val="000B74C1"/>
    <w:rsid w:val="000D591C"/>
    <w:rsid w:val="000E6DC1"/>
    <w:rsid w:val="000F2884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834AB"/>
    <w:rsid w:val="0019656F"/>
    <w:rsid w:val="001A2BB4"/>
    <w:rsid w:val="001A3DC5"/>
    <w:rsid w:val="001A4D2B"/>
    <w:rsid w:val="001B34B3"/>
    <w:rsid w:val="001C260C"/>
    <w:rsid w:val="001C4DC5"/>
    <w:rsid w:val="001D5E9D"/>
    <w:rsid w:val="001D6A45"/>
    <w:rsid w:val="001F34E6"/>
    <w:rsid w:val="001F6A82"/>
    <w:rsid w:val="00216B15"/>
    <w:rsid w:val="002177A7"/>
    <w:rsid w:val="00217EB5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6636F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502800"/>
    <w:rsid w:val="0050616C"/>
    <w:rsid w:val="00511D8C"/>
    <w:rsid w:val="0051496C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03E0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E5568"/>
    <w:rsid w:val="007F38D7"/>
    <w:rsid w:val="007F5112"/>
    <w:rsid w:val="008058E5"/>
    <w:rsid w:val="008155C2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776CA"/>
    <w:rsid w:val="008A03E0"/>
    <w:rsid w:val="008A7EAB"/>
    <w:rsid w:val="008B4E10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16007"/>
    <w:rsid w:val="00A33B6B"/>
    <w:rsid w:val="00A63B25"/>
    <w:rsid w:val="00A70FE2"/>
    <w:rsid w:val="00A76694"/>
    <w:rsid w:val="00A93B8A"/>
    <w:rsid w:val="00AA2D24"/>
    <w:rsid w:val="00AA5DBE"/>
    <w:rsid w:val="00AA684D"/>
    <w:rsid w:val="00AB1F37"/>
    <w:rsid w:val="00AC0038"/>
    <w:rsid w:val="00AC7224"/>
    <w:rsid w:val="00AC7C52"/>
    <w:rsid w:val="00AE65DD"/>
    <w:rsid w:val="00AF2002"/>
    <w:rsid w:val="00B0317C"/>
    <w:rsid w:val="00B073FA"/>
    <w:rsid w:val="00B077D7"/>
    <w:rsid w:val="00B1081A"/>
    <w:rsid w:val="00B11C2C"/>
    <w:rsid w:val="00B1410C"/>
    <w:rsid w:val="00B152F9"/>
    <w:rsid w:val="00B17C5B"/>
    <w:rsid w:val="00B20563"/>
    <w:rsid w:val="00B22B30"/>
    <w:rsid w:val="00B3525C"/>
    <w:rsid w:val="00B35C99"/>
    <w:rsid w:val="00B419AE"/>
    <w:rsid w:val="00B70625"/>
    <w:rsid w:val="00B77A73"/>
    <w:rsid w:val="00B8148B"/>
    <w:rsid w:val="00B81AA8"/>
    <w:rsid w:val="00BA75D8"/>
    <w:rsid w:val="00BB52DF"/>
    <w:rsid w:val="00BC452A"/>
    <w:rsid w:val="00BC776E"/>
    <w:rsid w:val="00BD73A9"/>
    <w:rsid w:val="00BE1652"/>
    <w:rsid w:val="00C06E97"/>
    <w:rsid w:val="00C12681"/>
    <w:rsid w:val="00C201CB"/>
    <w:rsid w:val="00C2176E"/>
    <w:rsid w:val="00C227C9"/>
    <w:rsid w:val="00C244B2"/>
    <w:rsid w:val="00C33BB7"/>
    <w:rsid w:val="00C3556C"/>
    <w:rsid w:val="00C42033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CF5583"/>
    <w:rsid w:val="00D25568"/>
    <w:rsid w:val="00D25614"/>
    <w:rsid w:val="00D337F1"/>
    <w:rsid w:val="00D42E26"/>
    <w:rsid w:val="00D47C90"/>
    <w:rsid w:val="00D65D2D"/>
    <w:rsid w:val="00D81C45"/>
    <w:rsid w:val="00D91A6F"/>
    <w:rsid w:val="00DB0C56"/>
    <w:rsid w:val="00DB3047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34345"/>
    <w:rsid w:val="00E411DB"/>
    <w:rsid w:val="00E43BF1"/>
    <w:rsid w:val="00E507D6"/>
    <w:rsid w:val="00E526A6"/>
    <w:rsid w:val="00E56A33"/>
    <w:rsid w:val="00E6284B"/>
    <w:rsid w:val="00E64381"/>
    <w:rsid w:val="00E7237F"/>
    <w:rsid w:val="00E73DE6"/>
    <w:rsid w:val="00E760B9"/>
    <w:rsid w:val="00E821EE"/>
    <w:rsid w:val="00E82CE6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4B7A"/>
    <w:rsid w:val="00F45F09"/>
    <w:rsid w:val="00F54267"/>
    <w:rsid w:val="00F63D57"/>
    <w:rsid w:val="00F73B8D"/>
    <w:rsid w:val="00F773C5"/>
    <w:rsid w:val="00F80135"/>
    <w:rsid w:val="00F81641"/>
    <w:rsid w:val="00F81DC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288F8-6D45-4725-A263-B81452331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2025-04-17T12:49:00Z</dcterms:created>
  <dcterms:modified xsi:type="dcterms:W3CDTF">2025-04-17T12:49:00Z</dcterms:modified>
</cp:coreProperties>
</file>